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3D" w:rsidRDefault="00BF5A3D" w:rsidP="00BF5A3D">
      <w:pPr>
        <w:rPr>
          <w:szCs w:val="24"/>
        </w:rPr>
      </w:pPr>
    </w:p>
    <w:p w:rsidR="00BF5A3D" w:rsidRDefault="00BF5A3D" w:rsidP="00BF5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BF5A3D" w:rsidRDefault="00BF5A3D" w:rsidP="00BF5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 МУНИЦИПАЛЬНОГО ОБРАЗОВАНИЯ</w:t>
      </w:r>
    </w:p>
    <w:p w:rsidR="00BF5A3D" w:rsidRDefault="00BF5A3D" w:rsidP="00BF5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BF5A3D" w:rsidRDefault="00BF5A3D" w:rsidP="00BF5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BF5A3D" w:rsidRPr="007406B7" w:rsidRDefault="00BF5A3D" w:rsidP="00BF5A3D">
      <w:pPr>
        <w:jc w:val="center"/>
        <w:rPr>
          <w:b/>
          <w:sz w:val="28"/>
          <w:szCs w:val="28"/>
        </w:rPr>
      </w:pPr>
    </w:p>
    <w:p w:rsidR="00BF5A3D" w:rsidRPr="007406B7" w:rsidRDefault="00BF5A3D" w:rsidP="00BF5A3D">
      <w:pPr>
        <w:jc w:val="center"/>
        <w:rPr>
          <w:b/>
          <w:caps/>
          <w:sz w:val="28"/>
          <w:szCs w:val="28"/>
        </w:rPr>
      </w:pPr>
      <w:proofErr w:type="gramStart"/>
      <w:r w:rsidRPr="007406B7">
        <w:rPr>
          <w:b/>
          <w:caps/>
          <w:sz w:val="28"/>
          <w:szCs w:val="28"/>
        </w:rPr>
        <w:t>Р</w:t>
      </w:r>
      <w:proofErr w:type="gramEnd"/>
      <w:r w:rsidRPr="007406B7">
        <w:rPr>
          <w:b/>
          <w:caps/>
          <w:sz w:val="28"/>
          <w:szCs w:val="28"/>
        </w:rPr>
        <w:t xml:space="preserve"> а с п о р я ж е н и е </w:t>
      </w:r>
    </w:p>
    <w:p w:rsidR="00BF5A3D" w:rsidRPr="00FB48DE" w:rsidRDefault="00BF5A3D" w:rsidP="00BF5A3D">
      <w:pPr>
        <w:jc w:val="center"/>
        <w:rPr>
          <w:b/>
          <w:sz w:val="16"/>
          <w:szCs w:val="16"/>
        </w:rPr>
      </w:pPr>
    </w:p>
    <w:p w:rsidR="00BF5A3D" w:rsidRPr="00F153E8" w:rsidRDefault="00BF5A3D" w:rsidP="00BF5A3D">
      <w:pPr>
        <w:rPr>
          <w:sz w:val="28"/>
          <w:szCs w:val="28"/>
        </w:rPr>
      </w:pPr>
      <w:r>
        <w:rPr>
          <w:sz w:val="28"/>
          <w:szCs w:val="28"/>
        </w:rPr>
        <w:t xml:space="preserve">   о</w:t>
      </w:r>
      <w:r w:rsidRPr="007406B7">
        <w:rPr>
          <w:sz w:val="28"/>
          <w:szCs w:val="28"/>
        </w:rPr>
        <w:t xml:space="preserve">т </w:t>
      </w:r>
      <w:r>
        <w:rPr>
          <w:sz w:val="28"/>
          <w:szCs w:val="28"/>
        </w:rPr>
        <w:t>05.06.2012г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06B7">
        <w:rPr>
          <w:sz w:val="28"/>
          <w:szCs w:val="28"/>
        </w:rPr>
        <w:t>№</w:t>
      </w:r>
      <w:r>
        <w:rPr>
          <w:sz w:val="28"/>
          <w:szCs w:val="28"/>
        </w:rPr>
        <w:t>23</w:t>
      </w:r>
    </w:p>
    <w:p w:rsidR="00BF5A3D" w:rsidRDefault="00BF5A3D" w:rsidP="00BF5A3D">
      <w:pPr>
        <w:jc w:val="center"/>
        <w:rPr>
          <w:sz w:val="28"/>
          <w:szCs w:val="28"/>
        </w:rPr>
      </w:pPr>
      <w:r>
        <w:rPr>
          <w:sz w:val="28"/>
          <w:szCs w:val="28"/>
        </w:rPr>
        <w:t>п. Динамовский</w:t>
      </w:r>
    </w:p>
    <w:p w:rsidR="00BF5A3D" w:rsidRDefault="00BF5A3D" w:rsidP="00BF5A3D">
      <w:pPr>
        <w:jc w:val="center"/>
        <w:rPr>
          <w:b/>
          <w:sz w:val="28"/>
          <w:szCs w:val="28"/>
        </w:rPr>
      </w:pPr>
      <w:r w:rsidRPr="00106675">
        <w:rPr>
          <w:b/>
          <w:sz w:val="28"/>
          <w:szCs w:val="28"/>
        </w:rPr>
        <w:t xml:space="preserve">О перечне должностей муниципальной службы, </w:t>
      </w:r>
    </w:p>
    <w:p w:rsidR="00BF5A3D" w:rsidRDefault="00BF5A3D" w:rsidP="00BF5A3D">
      <w:pPr>
        <w:jc w:val="center"/>
        <w:rPr>
          <w:b/>
          <w:sz w:val="28"/>
          <w:szCs w:val="28"/>
        </w:rPr>
      </w:pPr>
      <w:r w:rsidRPr="00106675">
        <w:rPr>
          <w:b/>
          <w:sz w:val="28"/>
          <w:szCs w:val="28"/>
        </w:rPr>
        <w:t xml:space="preserve">предусмотренных ст.12 Федерального закона от 25.12.2008г </w:t>
      </w:r>
    </w:p>
    <w:p w:rsidR="00BF5A3D" w:rsidRDefault="00BF5A3D" w:rsidP="00BF5A3D">
      <w:pPr>
        <w:jc w:val="center"/>
        <w:rPr>
          <w:b/>
          <w:sz w:val="28"/>
          <w:szCs w:val="28"/>
        </w:rPr>
      </w:pPr>
      <w:r w:rsidRPr="00106675">
        <w:rPr>
          <w:b/>
          <w:sz w:val="28"/>
          <w:szCs w:val="28"/>
        </w:rPr>
        <w:t>№273-ФЗ « О противодействии коррупции»</w:t>
      </w:r>
    </w:p>
    <w:p w:rsidR="00BF5A3D" w:rsidRPr="000B1128" w:rsidRDefault="00BF5A3D" w:rsidP="00BF5A3D">
      <w:pPr>
        <w:jc w:val="center"/>
        <w:rPr>
          <w:b/>
          <w:sz w:val="28"/>
          <w:szCs w:val="28"/>
        </w:rPr>
      </w:pPr>
    </w:p>
    <w:p w:rsidR="00BF5A3D" w:rsidRDefault="00BF5A3D" w:rsidP="00BF5A3D">
      <w:pPr>
        <w:rPr>
          <w:sz w:val="28"/>
          <w:szCs w:val="28"/>
        </w:rPr>
      </w:pPr>
      <w:r>
        <w:rPr>
          <w:sz w:val="28"/>
          <w:szCs w:val="28"/>
        </w:rPr>
        <w:t xml:space="preserve">      В целях реализации Федерального закона от21.11.2011г. № 329 «О внесении изменений в отдельные законодательные акты Российской Федерации в связи с совершением государственного управления в области противодействия</w:t>
      </w:r>
    </w:p>
    <w:p w:rsidR="00BF5A3D" w:rsidRDefault="00BF5A3D" w:rsidP="00BF5A3D">
      <w:pPr>
        <w:rPr>
          <w:sz w:val="28"/>
          <w:szCs w:val="28"/>
        </w:rPr>
      </w:pPr>
      <w:r>
        <w:rPr>
          <w:sz w:val="28"/>
          <w:szCs w:val="28"/>
        </w:rPr>
        <w:t>коррупции»,  в администрации Динамовского МО</w:t>
      </w:r>
    </w:p>
    <w:p w:rsidR="00BF5A3D" w:rsidRDefault="00BF5A3D" w:rsidP="00BF5A3D">
      <w:pPr>
        <w:rPr>
          <w:sz w:val="28"/>
          <w:szCs w:val="28"/>
        </w:rPr>
      </w:pPr>
    </w:p>
    <w:p w:rsidR="00BF5A3D" w:rsidRPr="00720D4C" w:rsidRDefault="00BF5A3D" w:rsidP="00BF5A3D">
      <w:pPr>
        <w:rPr>
          <w:sz w:val="28"/>
          <w:szCs w:val="28"/>
        </w:rPr>
      </w:pPr>
      <w:r>
        <w:rPr>
          <w:sz w:val="28"/>
          <w:szCs w:val="28"/>
        </w:rPr>
        <w:t xml:space="preserve">        1. Внести изменение в распоряжение главы Динамовского муниципального образования от24.02.2011г.№7</w:t>
      </w:r>
      <w:proofErr w:type="gramStart"/>
      <w:r>
        <w:rPr>
          <w:sz w:val="28"/>
          <w:szCs w:val="28"/>
        </w:rPr>
        <w:t xml:space="preserve"> </w:t>
      </w:r>
      <w:r w:rsidRPr="00B75E8A">
        <w:rPr>
          <w:b/>
          <w:sz w:val="28"/>
          <w:szCs w:val="28"/>
        </w:rPr>
        <w:t xml:space="preserve"> </w:t>
      </w:r>
      <w:r w:rsidRPr="00B75E8A">
        <w:rPr>
          <w:sz w:val="28"/>
          <w:szCs w:val="28"/>
        </w:rPr>
        <w:t>О</w:t>
      </w:r>
      <w:proofErr w:type="gramEnd"/>
      <w:r w:rsidRPr="00B75E8A">
        <w:rPr>
          <w:sz w:val="28"/>
          <w:szCs w:val="28"/>
        </w:rPr>
        <w:t xml:space="preserve"> перечне должностей муниципальной службы, предусмотренных ст.12 Федерального закона от 25.12.2008г №273-ФЗ« О противодействии коррупции»</w:t>
      </w:r>
      <w:r>
        <w:rPr>
          <w:sz w:val="28"/>
          <w:szCs w:val="28"/>
        </w:rPr>
        <w:t xml:space="preserve"> </w:t>
      </w:r>
      <w:r w:rsidRPr="00720D4C">
        <w:rPr>
          <w:b/>
          <w:sz w:val="28"/>
          <w:szCs w:val="28"/>
        </w:rPr>
        <w:t>согласно приложению</w:t>
      </w:r>
      <w:r>
        <w:rPr>
          <w:b/>
          <w:sz w:val="28"/>
          <w:szCs w:val="28"/>
        </w:rPr>
        <w:t>.</w:t>
      </w:r>
    </w:p>
    <w:p w:rsidR="00BF5A3D" w:rsidRPr="00720D4C" w:rsidRDefault="00BF5A3D" w:rsidP="00BF5A3D">
      <w:pPr>
        <w:rPr>
          <w:b/>
          <w:sz w:val="28"/>
          <w:szCs w:val="28"/>
        </w:rPr>
      </w:pPr>
    </w:p>
    <w:p w:rsidR="00BF5A3D" w:rsidRPr="0070241F" w:rsidRDefault="00BF5A3D" w:rsidP="00BF5A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A3D" w:rsidRPr="007D79FB" w:rsidRDefault="00BF5A3D" w:rsidP="00BF5A3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Динамовского</w:t>
      </w:r>
      <w:proofErr w:type="gramEnd"/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Г.А. Янчий</w:t>
      </w: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Pr="008E4524" w:rsidRDefault="00BF5A3D" w:rsidP="00BF5A3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E4524">
        <w:rPr>
          <w:sz w:val="28"/>
          <w:szCs w:val="28"/>
        </w:rPr>
        <w:t xml:space="preserve">Приложение   к распоряжению </w:t>
      </w:r>
    </w:p>
    <w:p w:rsidR="00BF5A3D" w:rsidRPr="008E4524" w:rsidRDefault="00BF5A3D" w:rsidP="00BF5A3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8E4524">
        <w:rPr>
          <w:sz w:val="28"/>
          <w:szCs w:val="28"/>
        </w:rPr>
        <w:t xml:space="preserve">Главы Динамовского МО </w:t>
      </w:r>
      <w:r>
        <w:rPr>
          <w:sz w:val="28"/>
          <w:szCs w:val="28"/>
        </w:rPr>
        <w:t>№ 23</w:t>
      </w: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от 05.06.2012</w:t>
      </w:r>
      <w:r w:rsidRPr="008E4524">
        <w:rPr>
          <w:sz w:val="28"/>
          <w:szCs w:val="28"/>
        </w:rPr>
        <w:t>г</w:t>
      </w:r>
      <w:r>
        <w:rPr>
          <w:b/>
          <w:sz w:val="28"/>
          <w:szCs w:val="28"/>
        </w:rPr>
        <w:t>.</w:t>
      </w: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Default="00BF5A3D" w:rsidP="00BF5A3D">
      <w:pPr>
        <w:jc w:val="both"/>
        <w:rPr>
          <w:bCs/>
          <w:color w:val="000000"/>
          <w:sz w:val="28"/>
          <w:szCs w:val="28"/>
        </w:rPr>
      </w:pPr>
    </w:p>
    <w:p w:rsidR="00BF5A3D" w:rsidRPr="008E4524" w:rsidRDefault="00BF5A3D" w:rsidP="00BF5A3D">
      <w:pPr>
        <w:ind w:firstLine="720"/>
        <w:jc w:val="center"/>
        <w:rPr>
          <w:b/>
          <w:bCs/>
          <w:color w:val="000000"/>
          <w:sz w:val="28"/>
          <w:szCs w:val="28"/>
        </w:rPr>
      </w:pPr>
      <w:r w:rsidRPr="008E4524">
        <w:rPr>
          <w:b/>
          <w:bCs/>
          <w:color w:val="000000"/>
          <w:sz w:val="28"/>
          <w:szCs w:val="28"/>
        </w:rPr>
        <w:t>1.Муниципальные служащие, замещающие  должности муниципальной службы.</w:t>
      </w:r>
    </w:p>
    <w:p w:rsidR="00BF5A3D" w:rsidRPr="008E4524" w:rsidRDefault="00BF5A3D" w:rsidP="00BF5A3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02"/>
        <w:gridCol w:w="3164"/>
        <w:gridCol w:w="2065"/>
      </w:tblGrid>
      <w:tr w:rsidR="00BF5A3D" w:rsidRPr="008E4524" w:rsidTr="00BA73EB">
        <w:tc>
          <w:tcPr>
            <w:tcW w:w="4902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E4524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164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E4524">
              <w:rPr>
                <w:b/>
                <w:sz w:val="28"/>
                <w:szCs w:val="28"/>
              </w:rPr>
              <w:t>Группа должностей</w:t>
            </w:r>
          </w:p>
        </w:tc>
        <w:tc>
          <w:tcPr>
            <w:tcW w:w="2065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E4524">
              <w:rPr>
                <w:b/>
                <w:sz w:val="28"/>
                <w:szCs w:val="28"/>
              </w:rPr>
              <w:t>примечание</w:t>
            </w:r>
          </w:p>
        </w:tc>
      </w:tr>
      <w:tr w:rsidR="00BF5A3D" w:rsidRPr="008E4524" w:rsidTr="00BA73EB">
        <w:tc>
          <w:tcPr>
            <w:tcW w:w="4902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Динамовского муниципального образования</w:t>
            </w:r>
          </w:p>
        </w:tc>
        <w:tc>
          <w:tcPr>
            <w:tcW w:w="3164" w:type="dxa"/>
          </w:tcPr>
          <w:p w:rsidR="00BF5A3D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Высшая</w:t>
            </w:r>
          </w:p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5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BF5A3D" w:rsidRPr="008E4524" w:rsidTr="00BA73EB">
        <w:tc>
          <w:tcPr>
            <w:tcW w:w="4902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E4524">
              <w:rPr>
                <w:b/>
                <w:sz w:val="28"/>
                <w:szCs w:val="28"/>
              </w:rPr>
              <w:t>Заместитель главы администрации Динамовского муниципального образования</w:t>
            </w:r>
          </w:p>
        </w:tc>
        <w:tc>
          <w:tcPr>
            <w:tcW w:w="3164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E4524">
              <w:rPr>
                <w:b/>
                <w:sz w:val="28"/>
                <w:szCs w:val="28"/>
              </w:rPr>
              <w:t>Главная</w:t>
            </w:r>
          </w:p>
        </w:tc>
        <w:tc>
          <w:tcPr>
            <w:tcW w:w="2065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BF5A3D" w:rsidRPr="008E4524" w:rsidTr="00BA73EB">
        <w:tc>
          <w:tcPr>
            <w:tcW w:w="4902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E4524">
              <w:rPr>
                <w:b/>
                <w:sz w:val="28"/>
                <w:szCs w:val="28"/>
              </w:rPr>
              <w:t>Ведущий специалист администрации Динамовского МО</w:t>
            </w:r>
          </w:p>
        </w:tc>
        <w:tc>
          <w:tcPr>
            <w:tcW w:w="3164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E4524">
              <w:rPr>
                <w:b/>
                <w:sz w:val="28"/>
                <w:szCs w:val="28"/>
              </w:rPr>
              <w:t>Младшая</w:t>
            </w:r>
          </w:p>
        </w:tc>
        <w:tc>
          <w:tcPr>
            <w:tcW w:w="2065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BF5A3D" w:rsidRPr="008E4524" w:rsidTr="00BA73EB">
        <w:tc>
          <w:tcPr>
            <w:tcW w:w="4902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64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65" w:type="dxa"/>
          </w:tcPr>
          <w:p w:rsidR="00BF5A3D" w:rsidRPr="008E4524" w:rsidRDefault="00BF5A3D" w:rsidP="00BA73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BF5A3D" w:rsidRDefault="00BF5A3D" w:rsidP="00BF5A3D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BF5A3D" w:rsidRPr="00BA7B4D" w:rsidRDefault="00BF5A3D" w:rsidP="00BF5A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2.Перечень  муниципальных служащих  Динамовского</w:t>
      </w:r>
      <w:r w:rsidRPr="00BA7B4D">
        <w:rPr>
          <w:b/>
          <w:sz w:val="28"/>
          <w:szCs w:val="28"/>
        </w:rPr>
        <w:t xml:space="preserve"> МО</w:t>
      </w:r>
      <w:r>
        <w:rPr>
          <w:b/>
          <w:sz w:val="28"/>
          <w:szCs w:val="28"/>
        </w:rPr>
        <w:t xml:space="preserve"> по состоянию на 01.01.2012 г.</w:t>
      </w:r>
    </w:p>
    <w:p w:rsidR="00BF5A3D" w:rsidRPr="00BA7B4D" w:rsidRDefault="00BF5A3D" w:rsidP="00BF5A3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F5A3D" w:rsidRDefault="00BF5A3D" w:rsidP="00BF5A3D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Динамовского муниципального образования- </w:t>
      </w:r>
    </w:p>
    <w:p w:rsidR="00BF5A3D" w:rsidRPr="002D36D3" w:rsidRDefault="00BF5A3D" w:rsidP="00BF5A3D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2D36D3">
        <w:rPr>
          <w:rFonts w:ascii="Times New Roman" w:hAnsi="Times New Roman" w:cs="Times New Roman"/>
          <w:b/>
          <w:sz w:val="28"/>
          <w:szCs w:val="28"/>
        </w:rPr>
        <w:t>Янчий Галина Анатольевна</w:t>
      </w: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МО – </w:t>
      </w: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6D3">
        <w:rPr>
          <w:rFonts w:ascii="Times New Roman" w:hAnsi="Times New Roman" w:cs="Times New Roman"/>
          <w:b/>
          <w:sz w:val="28"/>
          <w:szCs w:val="28"/>
        </w:rPr>
        <w:t>Николаева Ольга Викторовна;</w:t>
      </w: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администрации – </w:t>
      </w: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36D3">
        <w:rPr>
          <w:rFonts w:ascii="Times New Roman" w:hAnsi="Times New Roman" w:cs="Times New Roman"/>
          <w:b/>
          <w:sz w:val="28"/>
          <w:szCs w:val="28"/>
        </w:rPr>
        <w:t>Филимонова Светлана Николаевна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5A3D" w:rsidRDefault="00BF5A3D" w:rsidP="00BF5A3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0003" w:rsidRDefault="008E0003"/>
    <w:sectPr w:rsidR="008E0003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BF5A3D"/>
    <w:rsid w:val="000713A8"/>
    <w:rsid w:val="0083238E"/>
    <w:rsid w:val="008C20ED"/>
    <w:rsid w:val="008E0003"/>
    <w:rsid w:val="008E251E"/>
    <w:rsid w:val="00BF5A3D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3D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5A3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2012-07-13T06:36:00Z</dcterms:created>
  <dcterms:modified xsi:type="dcterms:W3CDTF">2012-07-13T06:37:00Z</dcterms:modified>
</cp:coreProperties>
</file>