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585B" w:rsidRDefault="000A585B" w:rsidP="000A585B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</w:p>
    <w:p w:rsidR="000A585B" w:rsidRDefault="000A585B" w:rsidP="000A585B">
      <w:pPr>
        <w:pStyle w:val="western"/>
        <w:spacing w:after="0" w:afterAutospacing="0"/>
        <w:jc w:val="center"/>
      </w:pPr>
      <w:bookmarkStart w:id="0" w:name="211216"/>
      <w:bookmarkEnd w:id="0"/>
      <w:r>
        <w:rPr>
          <w:rFonts w:ascii="Arial" w:hAnsi="Arial" w:cs="Arial"/>
          <w:b/>
          <w:bCs/>
          <w:sz w:val="22"/>
          <w:szCs w:val="22"/>
        </w:rPr>
        <w:t>И З В Е Щ Е Н И Е</w:t>
      </w:r>
    </w:p>
    <w:p w:rsidR="000A585B" w:rsidRDefault="000A585B" w:rsidP="000A585B">
      <w:pPr>
        <w:pStyle w:val="western"/>
        <w:spacing w:after="0" w:afterAutospacing="0"/>
        <w:jc w:val="center"/>
      </w:pPr>
      <w:r>
        <w:rPr>
          <w:rFonts w:ascii="Arial" w:hAnsi="Arial" w:cs="Arial"/>
          <w:sz w:val="22"/>
          <w:szCs w:val="22"/>
        </w:rPr>
        <w:t xml:space="preserve">О предоставлении земельного участка для индивидуального жилищного строительства </w:t>
      </w:r>
    </w:p>
    <w:p w:rsidR="000A585B" w:rsidRDefault="000A585B" w:rsidP="000A585B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индивидуального жилищного строительства</w:t>
      </w:r>
    </w:p>
    <w:p w:rsidR="000A585B" w:rsidRDefault="000A585B" w:rsidP="000A585B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0A585B" w:rsidRDefault="000A585B" w:rsidP="000A585B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0A585B" w:rsidRDefault="000A585B" w:rsidP="000A585B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0A585B" w:rsidRDefault="000A585B" w:rsidP="000A585B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20.01.2017.</w:t>
      </w:r>
    </w:p>
    <w:p w:rsidR="000A585B" w:rsidRDefault="000A585B" w:rsidP="000A585B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 в соответствии со схемой расположения земельного участка: 901 кв.м.</w:t>
      </w:r>
    </w:p>
    <w:p w:rsidR="000A585B" w:rsidRDefault="000A585B" w:rsidP="000A585B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Новобурасское муниципальное образование, п. Знание</w:t>
      </w:r>
    </w:p>
    <w:p w:rsidR="000A585B" w:rsidRDefault="000A585B" w:rsidP="000A585B">
      <w:pPr>
        <w:pStyle w:val="western"/>
        <w:spacing w:after="0" w:afterAutospacing="0"/>
      </w:pPr>
      <w:hyperlink r:id="rId4" w:history="1">
        <w:r>
          <w:rPr>
            <w:rStyle w:val="a3"/>
            <w:rFonts w:ascii="Arial" w:hAnsi="Arial" w:cs="Arial"/>
            <w:sz w:val="22"/>
            <w:szCs w:val="22"/>
          </w:rPr>
          <w:t>Со схемой расположения земельного участка</w:t>
        </w:r>
      </w:hyperlink>
      <w:r>
        <w:rPr>
          <w:rFonts w:ascii="Arial" w:hAnsi="Arial" w:cs="Arial"/>
          <w:sz w:val="22"/>
          <w:szCs w:val="22"/>
        </w:rPr>
        <w:t xml:space="preserve">, можно ознакомиться по адресу: 412580, Саратовская область, Новобурасский район, р.п. Новые Бурасы, ул. Баумана, дом 40, 2 этаж, в рабочие часы. </w:t>
      </w:r>
    </w:p>
    <w:p w:rsidR="000A585B" w:rsidRDefault="000A585B" w:rsidP="000A585B">
      <w:pPr>
        <w:pStyle w:val="western"/>
        <w:ind w:left="17"/>
      </w:pPr>
      <w:r>
        <w:rPr>
          <w:rFonts w:ascii="Arial" w:hAnsi="Arial" w:cs="Arial"/>
          <w:b/>
          <w:bCs/>
          <w:sz w:val="22"/>
          <w:szCs w:val="22"/>
        </w:rPr>
        <w:t>Начальник управления по вопросам землепользования, имущества, муниципальной собственности и градостроительства Казанцев А.О.</w:t>
      </w:r>
    </w:p>
    <w:p w:rsidR="000A585B" w:rsidRDefault="000A585B" w:rsidP="000A585B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</w:p>
    <w:p w:rsidR="000A585B" w:rsidRDefault="000A585B" w:rsidP="000A585B">
      <w:pPr>
        <w:pStyle w:val="western"/>
        <w:spacing w:after="0" w:afterAutospacing="0"/>
        <w:jc w:val="center"/>
      </w:pPr>
      <w:bookmarkStart w:id="1" w:name="191016"/>
      <w:bookmarkEnd w:id="1"/>
      <w:r>
        <w:rPr>
          <w:rFonts w:ascii="Arial" w:hAnsi="Arial" w:cs="Arial"/>
          <w:b/>
          <w:bCs/>
          <w:sz w:val="22"/>
          <w:szCs w:val="22"/>
        </w:rPr>
        <w:t>И З В Е Щ Е Н И Е</w:t>
      </w:r>
    </w:p>
    <w:p w:rsidR="000A585B" w:rsidRDefault="000A585B" w:rsidP="000A585B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О предоставлении земельного участка для сельскохозяйственного производства</w:t>
      </w:r>
    </w:p>
    <w:p w:rsidR="000A585B" w:rsidRDefault="000A585B" w:rsidP="000A585B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сельскохозяйственного производства</w:t>
      </w:r>
    </w:p>
    <w:p w:rsidR="000A585B" w:rsidRDefault="000A585B" w:rsidP="000A585B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lastRenderedPageBreak/>
        <w:t>Граждане и крестьянские (фермерские) хозяйства вправе подавать заявление о намерении участвовать в аукционе по продаже права на заключение договора аренды данного земельного участка.</w:t>
      </w:r>
    </w:p>
    <w:p w:rsidR="000A585B" w:rsidRDefault="000A585B" w:rsidP="000A585B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0A585B" w:rsidRDefault="000A585B" w:rsidP="000A585B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0A585B" w:rsidRDefault="000A585B" w:rsidP="000A585B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18.11.2016.</w:t>
      </w:r>
    </w:p>
    <w:p w:rsidR="000A585B" w:rsidRDefault="000A585B" w:rsidP="000A585B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Кадастровый номер 64:21:150201:14</w:t>
      </w:r>
    </w:p>
    <w:p w:rsidR="000A585B" w:rsidRDefault="000A585B" w:rsidP="000A585B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 в соответствии со схемой расположения земельного участка: 65000 кв.м.</w:t>
      </w:r>
    </w:p>
    <w:p w:rsidR="000A585B" w:rsidRDefault="000A585B" w:rsidP="000A585B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Лоховское муниципальное образование, северо-восточнее с. Лох, на расстоянии 3,5 км.</w:t>
      </w:r>
    </w:p>
    <w:p w:rsidR="000A585B" w:rsidRDefault="000A585B" w:rsidP="000A585B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Со схемой расположения земельного участка, можно ознакомиться по адресу: 412580, Саратовская область, Новобурасский район, р.п. Новые Бурасы, ул. Баумана, дом 40, 2 этаж, в рабочие часы.</w:t>
      </w:r>
    </w:p>
    <w:p w:rsidR="000A585B" w:rsidRDefault="000A585B" w:rsidP="000A585B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</w:p>
    <w:p w:rsidR="000A585B" w:rsidRDefault="000A585B" w:rsidP="000A585B">
      <w:pPr>
        <w:pStyle w:val="western"/>
        <w:spacing w:after="0" w:afterAutospacing="0"/>
        <w:jc w:val="center"/>
      </w:pPr>
      <w:bookmarkStart w:id="2" w:name="121016_1"/>
      <w:bookmarkEnd w:id="2"/>
      <w:r>
        <w:rPr>
          <w:rFonts w:ascii="Arial" w:hAnsi="Arial" w:cs="Arial"/>
          <w:b/>
          <w:bCs/>
          <w:sz w:val="22"/>
          <w:szCs w:val="22"/>
        </w:rPr>
        <w:t>И З В Е Щ Е Н И Е</w:t>
      </w:r>
    </w:p>
    <w:p w:rsidR="000A585B" w:rsidRDefault="000A585B" w:rsidP="000A585B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 xml:space="preserve">О предоставлении земельного участка для индивидуального жилищного строительства </w:t>
      </w:r>
    </w:p>
    <w:p w:rsidR="000A585B" w:rsidRDefault="000A585B" w:rsidP="000A585B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сельскохозяйственного использования</w:t>
      </w:r>
    </w:p>
    <w:p w:rsidR="000A585B" w:rsidRDefault="000A585B" w:rsidP="000A585B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и крестьянские (фермерские) хозяйства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0A585B" w:rsidRDefault="000A585B" w:rsidP="000A585B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0A585B" w:rsidRDefault="000A585B" w:rsidP="000A585B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 xml:space="preserve"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</w:t>
      </w:r>
      <w:r>
        <w:rPr>
          <w:rFonts w:ascii="Arial" w:hAnsi="Arial" w:cs="Arial"/>
          <w:sz w:val="22"/>
          <w:szCs w:val="22"/>
        </w:rPr>
        <w:lastRenderedPageBreak/>
        <w:t>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0A585B" w:rsidRDefault="000A585B" w:rsidP="000A585B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11.11.2016.</w:t>
      </w:r>
    </w:p>
    <w:p w:rsidR="000A585B" w:rsidRDefault="000A585B" w:rsidP="000A585B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 в соответствии со схемой расположения земельного участка: 1500 кв.м.</w:t>
      </w:r>
    </w:p>
    <w:p w:rsidR="000A585B" w:rsidRDefault="000A585B" w:rsidP="000A585B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Новобурасское муниципальное образование, р.п. Новые Бурасы</w:t>
      </w:r>
    </w:p>
    <w:p w:rsidR="000A585B" w:rsidRDefault="000A585B" w:rsidP="000A585B">
      <w:pPr>
        <w:pStyle w:val="western"/>
        <w:spacing w:after="0" w:afterAutospacing="0"/>
      </w:pPr>
      <w:hyperlink r:id="rId5" w:history="1">
        <w:r>
          <w:rPr>
            <w:rStyle w:val="a3"/>
            <w:rFonts w:ascii="Arial" w:hAnsi="Arial" w:cs="Arial"/>
            <w:sz w:val="22"/>
            <w:szCs w:val="22"/>
          </w:rPr>
          <w:t>Со схемой расположения земельного участка</w:t>
        </w:r>
      </w:hyperlink>
      <w:r>
        <w:rPr>
          <w:rFonts w:ascii="Arial" w:hAnsi="Arial" w:cs="Arial"/>
          <w:sz w:val="22"/>
          <w:szCs w:val="22"/>
        </w:rPr>
        <w:t xml:space="preserve">, можно ознакомиться по адресу: 412580, Саратовская область, Новобурасский район, р.п. Новые Бурасы, ул. Баумана, дом 40, 2 этаж, в рабочие часы. </w:t>
      </w:r>
    </w:p>
    <w:p w:rsidR="000A585B" w:rsidRDefault="000A585B" w:rsidP="000A585B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</w:p>
    <w:p w:rsidR="000A585B" w:rsidRDefault="000A585B" w:rsidP="000A585B">
      <w:pPr>
        <w:pStyle w:val="western"/>
        <w:spacing w:after="0" w:afterAutospacing="0"/>
        <w:jc w:val="center"/>
      </w:pPr>
      <w:bookmarkStart w:id="3" w:name="121016_2"/>
      <w:bookmarkEnd w:id="3"/>
      <w:r>
        <w:rPr>
          <w:rFonts w:ascii="Arial" w:hAnsi="Arial" w:cs="Arial"/>
          <w:b/>
          <w:bCs/>
          <w:sz w:val="22"/>
          <w:szCs w:val="22"/>
        </w:rPr>
        <w:t>И З В Е Щ Е Н И Е</w:t>
      </w:r>
    </w:p>
    <w:p w:rsidR="000A585B" w:rsidRDefault="000A585B" w:rsidP="000A585B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 xml:space="preserve">О предоставлении земельного участка для сельскохозяйственного использования </w:t>
      </w:r>
    </w:p>
    <w:p w:rsidR="000A585B" w:rsidRDefault="000A585B" w:rsidP="000A585B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сельскохозяйственного использования</w:t>
      </w:r>
    </w:p>
    <w:p w:rsidR="000A585B" w:rsidRDefault="000A585B" w:rsidP="000A585B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и крестьянские (фермерские) хозяйства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0A585B" w:rsidRDefault="000A585B" w:rsidP="000A585B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0A585B" w:rsidRDefault="000A585B" w:rsidP="000A585B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0A585B" w:rsidRDefault="000A585B" w:rsidP="000A585B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11.11.2016.</w:t>
      </w:r>
    </w:p>
    <w:p w:rsidR="000A585B" w:rsidRDefault="000A585B" w:rsidP="000A585B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 в соответствии со схемой расположения земельного участка: 7377 кв.м.</w:t>
      </w:r>
    </w:p>
    <w:p w:rsidR="000A585B" w:rsidRDefault="000A585B" w:rsidP="000A585B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lastRenderedPageBreak/>
        <w:t>Адрес (местоположение) земельного участка: Саратовская область, Новобурасский район, Новобурасское муниципальное образование, п. Динамовский</w:t>
      </w:r>
    </w:p>
    <w:p w:rsidR="000A585B" w:rsidRDefault="000A585B" w:rsidP="000A585B">
      <w:pPr>
        <w:pStyle w:val="western"/>
        <w:spacing w:after="0" w:afterAutospacing="0"/>
      </w:pPr>
      <w:hyperlink r:id="rId6" w:history="1">
        <w:r>
          <w:rPr>
            <w:rStyle w:val="a3"/>
            <w:rFonts w:ascii="Arial" w:hAnsi="Arial" w:cs="Arial"/>
            <w:sz w:val="22"/>
            <w:szCs w:val="22"/>
          </w:rPr>
          <w:t>Со схемой расположения земельного участка</w:t>
        </w:r>
      </w:hyperlink>
      <w:r>
        <w:rPr>
          <w:rFonts w:ascii="Arial" w:hAnsi="Arial" w:cs="Arial"/>
          <w:sz w:val="22"/>
          <w:szCs w:val="22"/>
        </w:rPr>
        <w:t xml:space="preserve">, можно ознакомиться по адресу: 412580, Саратовская область, Новобурасский район, р.п. Новые Бурасы, ул. Баумана, дом 40, 2 этаж, в рабочие часы. </w:t>
      </w:r>
    </w:p>
    <w:p w:rsidR="000A585B" w:rsidRDefault="000A585B" w:rsidP="000A585B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</w:p>
    <w:p w:rsidR="000A585B" w:rsidRDefault="000A585B" w:rsidP="000A585B">
      <w:pPr>
        <w:pStyle w:val="western"/>
        <w:spacing w:after="0" w:afterAutospacing="0"/>
        <w:jc w:val="center"/>
      </w:pPr>
      <w:bookmarkStart w:id="4" w:name="060716_2"/>
      <w:bookmarkEnd w:id="4"/>
      <w:r>
        <w:rPr>
          <w:rFonts w:ascii="Arial" w:hAnsi="Arial" w:cs="Arial"/>
          <w:b/>
          <w:bCs/>
          <w:sz w:val="22"/>
          <w:szCs w:val="22"/>
        </w:rPr>
        <w:t>И З В Е Щ Е Н И Е</w:t>
      </w:r>
    </w:p>
    <w:p w:rsidR="000A585B" w:rsidRDefault="000A585B" w:rsidP="000A585B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 xml:space="preserve">О предоставлении земельного участка для сельскохозяйственного использования </w:t>
      </w:r>
    </w:p>
    <w:p w:rsidR="000A585B" w:rsidRDefault="000A585B" w:rsidP="000A585B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сельскохозяйственного использования</w:t>
      </w:r>
    </w:p>
    <w:p w:rsidR="000A585B" w:rsidRDefault="000A585B" w:rsidP="000A585B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и крестьянские (фермерские) хозяйства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0A585B" w:rsidRDefault="000A585B" w:rsidP="000A585B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0A585B" w:rsidRDefault="000A585B" w:rsidP="000A585B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0A585B" w:rsidRDefault="000A585B" w:rsidP="000A585B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05.08.2016.</w:t>
      </w:r>
    </w:p>
    <w:p w:rsidR="000A585B" w:rsidRDefault="000A585B" w:rsidP="000A585B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 в соответствии со схемой расположения земельного участка: 15947 кв.м.</w:t>
      </w:r>
    </w:p>
    <w:p w:rsidR="000A585B" w:rsidRDefault="000A585B" w:rsidP="000A585B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Новобурасское муниципальное образование, р.п. Новые Бурасы</w:t>
      </w:r>
    </w:p>
    <w:p w:rsidR="000A585B" w:rsidRDefault="000A585B" w:rsidP="000A585B">
      <w:pPr>
        <w:pStyle w:val="western"/>
        <w:spacing w:after="0" w:afterAutospacing="0"/>
      </w:pPr>
      <w:hyperlink r:id="rId7" w:history="1">
        <w:r>
          <w:rPr>
            <w:rStyle w:val="a3"/>
            <w:rFonts w:ascii="Arial" w:hAnsi="Arial" w:cs="Arial"/>
            <w:sz w:val="22"/>
            <w:szCs w:val="22"/>
          </w:rPr>
          <w:t>Со схемой расположения земельного участка</w:t>
        </w:r>
      </w:hyperlink>
      <w:r>
        <w:rPr>
          <w:rFonts w:ascii="Arial" w:hAnsi="Arial" w:cs="Arial"/>
          <w:sz w:val="22"/>
          <w:szCs w:val="22"/>
        </w:rPr>
        <w:t xml:space="preserve">, можно ознакомиться по адресу: 412580, Саратовская область, Новобурасский район, р.п. Новые Бурасы, ул. Баумана, дом 40, 2 этаж, в рабочие часы. </w:t>
      </w:r>
    </w:p>
    <w:p w:rsidR="000A585B" w:rsidRDefault="000A585B" w:rsidP="000A585B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</w:p>
    <w:p w:rsidR="000A585B" w:rsidRDefault="000A585B" w:rsidP="000A585B">
      <w:pPr>
        <w:pStyle w:val="western"/>
        <w:spacing w:after="0" w:afterAutospacing="0"/>
        <w:jc w:val="center"/>
      </w:pPr>
      <w:bookmarkStart w:id="5" w:name="060716_1"/>
      <w:bookmarkEnd w:id="5"/>
      <w:r>
        <w:rPr>
          <w:rFonts w:ascii="Arial" w:hAnsi="Arial" w:cs="Arial"/>
          <w:b/>
          <w:bCs/>
          <w:sz w:val="22"/>
          <w:szCs w:val="22"/>
        </w:rPr>
        <w:t>И З В Е Щ Е Н И Е</w:t>
      </w:r>
    </w:p>
    <w:p w:rsidR="000A585B" w:rsidRDefault="000A585B" w:rsidP="000A585B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 xml:space="preserve">О предоставлении земельного участка для индивидуального жилищного строительства </w:t>
      </w:r>
    </w:p>
    <w:p w:rsidR="000A585B" w:rsidRDefault="000A585B" w:rsidP="000A585B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lastRenderedPageBreak/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индивидуального жилищного строительства</w:t>
      </w:r>
    </w:p>
    <w:p w:rsidR="000A585B" w:rsidRDefault="000A585B" w:rsidP="000A585B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0A585B" w:rsidRDefault="000A585B" w:rsidP="000A585B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0A585B" w:rsidRDefault="000A585B" w:rsidP="000A585B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0A585B" w:rsidRDefault="000A585B" w:rsidP="000A585B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25.07.2016.</w:t>
      </w:r>
    </w:p>
    <w:p w:rsidR="000A585B" w:rsidRDefault="000A585B" w:rsidP="000A585B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 в соответствии со схемой расположения земельного участка: 1200 кв.м.</w:t>
      </w:r>
    </w:p>
    <w:p w:rsidR="000A585B" w:rsidRDefault="000A585B" w:rsidP="000A585B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Новобурасское муниципальное образование, р.п. Новые Бурасы</w:t>
      </w:r>
    </w:p>
    <w:p w:rsidR="000A585B" w:rsidRDefault="000A585B" w:rsidP="000A585B">
      <w:pPr>
        <w:pStyle w:val="western"/>
        <w:spacing w:after="0" w:afterAutospacing="0"/>
      </w:pPr>
      <w:hyperlink r:id="rId8" w:history="1">
        <w:r>
          <w:rPr>
            <w:rStyle w:val="a3"/>
            <w:rFonts w:ascii="Arial" w:hAnsi="Arial" w:cs="Arial"/>
            <w:sz w:val="22"/>
            <w:szCs w:val="22"/>
          </w:rPr>
          <w:t>Со схемой расположения земельного участка</w:t>
        </w:r>
      </w:hyperlink>
      <w:r>
        <w:rPr>
          <w:rFonts w:ascii="Arial" w:hAnsi="Arial" w:cs="Arial"/>
          <w:sz w:val="22"/>
          <w:szCs w:val="22"/>
        </w:rPr>
        <w:t xml:space="preserve">, можно ознакомиться по адресу: 412580, Саратовская область, Новобурасский район, р.п. Новые Бурасы, ул. Баумана, дом 40, 2 этаж, в рабочие часы. </w:t>
      </w:r>
    </w:p>
    <w:p w:rsidR="000A585B" w:rsidRDefault="000A585B" w:rsidP="000A585B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</w:p>
    <w:p w:rsidR="000A585B" w:rsidRDefault="000A585B" w:rsidP="000A585B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>И З В Е Щ Е Н И Е</w:t>
      </w:r>
    </w:p>
    <w:p w:rsidR="000A585B" w:rsidRDefault="000A585B" w:rsidP="000A585B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 xml:space="preserve">О предоставлении земельного участка для индивидуального жилищного строительства </w:t>
      </w:r>
    </w:p>
    <w:p w:rsidR="000A585B" w:rsidRDefault="000A585B" w:rsidP="000A585B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индивидуального жилищного строительства</w:t>
      </w:r>
    </w:p>
    <w:p w:rsidR="000A585B" w:rsidRDefault="000A585B" w:rsidP="000A585B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0A585B" w:rsidRDefault="000A585B" w:rsidP="000A585B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0A585B" w:rsidRDefault="000A585B" w:rsidP="000A585B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lastRenderedPageBreak/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0A585B" w:rsidRDefault="000A585B" w:rsidP="000A585B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05.08.2016.</w:t>
      </w:r>
    </w:p>
    <w:p w:rsidR="000A585B" w:rsidRDefault="000A585B" w:rsidP="000A585B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 в соответствии со схемой расположения земельного участка: 1200 кв.м.</w:t>
      </w:r>
    </w:p>
    <w:p w:rsidR="000A585B" w:rsidRDefault="000A585B" w:rsidP="000A585B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Новобурасское муниципальное образование, р.п. Новые Бурасы</w:t>
      </w:r>
    </w:p>
    <w:p w:rsidR="000A585B" w:rsidRDefault="000A585B" w:rsidP="000A585B">
      <w:pPr>
        <w:pStyle w:val="western"/>
        <w:spacing w:after="0" w:afterAutospacing="0"/>
      </w:pPr>
      <w:hyperlink r:id="rId9" w:history="1">
        <w:r>
          <w:rPr>
            <w:rStyle w:val="a3"/>
            <w:rFonts w:ascii="Arial" w:hAnsi="Arial" w:cs="Arial"/>
            <w:sz w:val="22"/>
            <w:szCs w:val="22"/>
          </w:rPr>
          <w:t>Со схемой расположения земельного участка</w:t>
        </w:r>
      </w:hyperlink>
      <w:r>
        <w:rPr>
          <w:rFonts w:ascii="Arial" w:hAnsi="Arial" w:cs="Arial"/>
          <w:sz w:val="22"/>
          <w:szCs w:val="22"/>
        </w:rPr>
        <w:t xml:space="preserve">, можно ознакомиться по адресу: 412580, Саратовская область, Новобурасский район, р.п. Новые Бурасы, ул. Баумана, дом 40, 2 этаж, в рабочие часы. </w:t>
      </w:r>
    </w:p>
    <w:p w:rsidR="000A585B" w:rsidRDefault="000A585B" w:rsidP="000A585B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</w:p>
    <w:p w:rsidR="000A585B" w:rsidRDefault="000A585B" w:rsidP="000A585B">
      <w:pPr>
        <w:pStyle w:val="western"/>
        <w:spacing w:after="0" w:afterAutospacing="0"/>
        <w:jc w:val="center"/>
      </w:pPr>
      <w:bookmarkStart w:id="6" w:name="220616"/>
      <w:bookmarkEnd w:id="6"/>
      <w:r>
        <w:rPr>
          <w:rFonts w:ascii="Arial" w:hAnsi="Arial" w:cs="Arial"/>
          <w:b/>
          <w:bCs/>
          <w:sz w:val="22"/>
          <w:szCs w:val="22"/>
        </w:rPr>
        <w:t>И З В Е Щ Е Н И Е</w:t>
      </w:r>
    </w:p>
    <w:p w:rsidR="000A585B" w:rsidRDefault="000A585B" w:rsidP="000A585B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 xml:space="preserve">О предоставлении земельного участка для индивидуального жилищного строительства </w:t>
      </w:r>
    </w:p>
    <w:p w:rsidR="000A585B" w:rsidRDefault="000A585B" w:rsidP="000A585B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индивидуального жилищного строительства</w:t>
      </w:r>
    </w:p>
    <w:p w:rsidR="000A585B" w:rsidRDefault="000A585B" w:rsidP="000A585B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0A585B" w:rsidRDefault="000A585B" w:rsidP="000A585B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0A585B" w:rsidRDefault="000A585B" w:rsidP="000A585B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0A585B" w:rsidRDefault="000A585B" w:rsidP="000A585B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25.07.2016.</w:t>
      </w:r>
    </w:p>
    <w:p w:rsidR="000A585B" w:rsidRDefault="000A585B" w:rsidP="000A585B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lastRenderedPageBreak/>
        <w:t>Площадь земельного участка в соответствии со схемой расположения земельного участка: 1200 кв.м.</w:t>
      </w:r>
    </w:p>
    <w:p w:rsidR="000A585B" w:rsidRDefault="000A585B" w:rsidP="000A585B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Новобурасское муниципальное образование, р.п. Новые Бурасы</w:t>
      </w:r>
    </w:p>
    <w:p w:rsidR="000A585B" w:rsidRDefault="000A585B" w:rsidP="000A585B">
      <w:pPr>
        <w:pStyle w:val="western"/>
        <w:spacing w:after="0" w:afterAutospacing="0"/>
      </w:pPr>
      <w:hyperlink r:id="rId10" w:history="1">
        <w:r>
          <w:rPr>
            <w:rStyle w:val="a3"/>
            <w:rFonts w:ascii="Arial" w:hAnsi="Arial" w:cs="Arial"/>
            <w:sz w:val="22"/>
            <w:szCs w:val="22"/>
          </w:rPr>
          <w:t>Со схемой расположения земельного участка</w:t>
        </w:r>
      </w:hyperlink>
      <w:r>
        <w:rPr>
          <w:rFonts w:ascii="Arial" w:hAnsi="Arial" w:cs="Arial"/>
          <w:sz w:val="22"/>
          <w:szCs w:val="22"/>
        </w:rPr>
        <w:t xml:space="preserve">, можно ознакомиться по адресу: 412580, Саратовская область, Новобурасский район, р.п. Новые Бурасы, ул. Баумана, дом 40, 2 этаж, в рабочие часы. </w:t>
      </w:r>
    </w:p>
    <w:p w:rsidR="000A585B" w:rsidRDefault="000A585B" w:rsidP="000A585B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</w:p>
    <w:p w:rsidR="000A585B" w:rsidRDefault="000A585B" w:rsidP="000A585B">
      <w:pPr>
        <w:pStyle w:val="western"/>
        <w:spacing w:after="0" w:afterAutospacing="0"/>
        <w:jc w:val="center"/>
      </w:pPr>
      <w:bookmarkStart w:id="7" w:name="050416_nb_"/>
      <w:bookmarkEnd w:id="7"/>
      <w:r>
        <w:rPr>
          <w:rFonts w:ascii="Arial" w:hAnsi="Arial" w:cs="Arial"/>
          <w:b/>
          <w:bCs/>
          <w:sz w:val="22"/>
          <w:szCs w:val="22"/>
        </w:rPr>
        <w:t>И З В Е Щ Е Н И Е</w:t>
      </w:r>
    </w:p>
    <w:p w:rsidR="000A585B" w:rsidRDefault="000A585B" w:rsidP="000A585B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 xml:space="preserve">О предоставлении земельного участка для сельскохозяйственного использования </w:t>
      </w:r>
    </w:p>
    <w:p w:rsidR="000A585B" w:rsidRDefault="000A585B" w:rsidP="000A585B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сельскохозяйственного использования</w:t>
      </w:r>
    </w:p>
    <w:p w:rsidR="000A585B" w:rsidRDefault="000A585B" w:rsidP="000A585B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и крестьянские (фермерские) хозяйства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0A585B" w:rsidRDefault="000A585B" w:rsidP="000A585B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0A585B" w:rsidRDefault="000A585B" w:rsidP="000A585B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0A585B" w:rsidRDefault="000A585B" w:rsidP="000A585B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10.05.2016.</w:t>
      </w:r>
    </w:p>
    <w:p w:rsidR="000A585B" w:rsidRDefault="000A585B" w:rsidP="000A585B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 в соответствии со схемой расположения земельного участка: 1237270 кв.м.</w:t>
      </w:r>
    </w:p>
    <w:p w:rsidR="000A585B" w:rsidRDefault="000A585B" w:rsidP="000A585B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Новобурасское муниципальное образование, севернее с. Пилюгино</w:t>
      </w:r>
    </w:p>
    <w:p w:rsidR="000A585B" w:rsidRDefault="000A585B" w:rsidP="000A585B">
      <w:pPr>
        <w:pStyle w:val="western"/>
        <w:spacing w:after="0" w:afterAutospacing="0"/>
      </w:pPr>
      <w:hyperlink r:id="rId11" w:history="1">
        <w:r>
          <w:rPr>
            <w:rStyle w:val="a3"/>
            <w:rFonts w:ascii="Arial" w:hAnsi="Arial" w:cs="Arial"/>
            <w:sz w:val="22"/>
            <w:szCs w:val="22"/>
          </w:rPr>
          <w:t>Со схемой расположения земельного участка, можно ознакомиться по адресу</w:t>
        </w:r>
      </w:hyperlink>
      <w:r>
        <w:rPr>
          <w:rFonts w:ascii="Arial" w:hAnsi="Arial" w:cs="Arial"/>
          <w:sz w:val="22"/>
          <w:szCs w:val="22"/>
        </w:rPr>
        <w:t xml:space="preserve">: 412580, Саратовская область, Новобурасский район, р.п. Новые Бурасы, ул. Баумана, дом 40, 2 этаж, в рабочие часы. </w:t>
      </w:r>
    </w:p>
    <w:p w:rsidR="000A585B" w:rsidRDefault="000A585B" w:rsidP="000A585B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</w:p>
    <w:p w:rsidR="000A585B" w:rsidRDefault="000A585B" w:rsidP="000A585B">
      <w:pPr>
        <w:pStyle w:val="western"/>
        <w:spacing w:after="0" w:afterAutospacing="0"/>
        <w:jc w:val="center"/>
      </w:pPr>
      <w:bookmarkStart w:id="8" w:name="050416_nb"/>
      <w:bookmarkEnd w:id="8"/>
      <w:r>
        <w:rPr>
          <w:rFonts w:ascii="Arial" w:hAnsi="Arial" w:cs="Arial"/>
          <w:b/>
          <w:bCs/>
          <w:sz w:val="22"/>
          <w:szCs w:val="22"/>
        </w:rPr>
        <w:t>И З В Е Щ Е Н И Е</w:t>
      </w:r>
    </w:p>
    <w:p w:rsidR="000A585B" w:rsidRDefault="000A585B" w:rsidP="000A585B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lastRenderedPageBreak/>
        <w:t xml:space="preserve">О предоставлении земельного участка для сельскохозяйственного использования </w:t>
      </w:r>
    </w:p>
    <w:p w:rsidR="000A585B" w:rsidRDefault="000A585B" w:rsidP="000A585B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сельскохозяйственного использования</w:t>
      </w:r>
    </w:p>
    <w:p w:rsidR="000A585B" w:rsidRDefault="000A585B" w:rsidP="000A585B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и крестьянские (фермерские) хозяйства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0A585B" w:rsidRDefault="000A585B" w:rsidP="000A585B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0A585B" w:rsidRDefault="000A585B" w:rsidP="000A585B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0A585B" w:rsidRDefault="000A585B" w:rsidP="000A585B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10.05.2016.</w:t>
      </w:r>
    </w:p>
    <w:p w:rsidR="000A585B" w:rsidRDefault="000A585B" w:rsidP="000A585B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 в соответствии со схемой расположения земельного участка: 255757 кв.м.</w:t>
      </w:r>
    </w:p>
    <w:p w:rsidR="000A585B" w:rsidRDefault="000A585B" w:rsidP="000A585B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Новобурасское муниципальное образование, южнее с. Пилюгино</w:t>
      </w:r>
    </w:p>
    <w:p w:rsidR="000A585B" w:rsidRDefault="000A585B" w:rsidP="000A585B">
      <w:pPr>
        <w:pStyle w:val="western"/>
        <w:spacing w:after="0" w:afterAutospacing="0"/>
      </w:pPr>
      <w:hyperlink r:id="rId12" w:history="1">
        <w:r>
          <w:rPr>
            <w:rStyle w:val="a3"/>
            <w:rFonts w:ascii="Arial" w:hAnsi="Arial" w:cs="Arial"/>
            <w:sz w:val="22"/>
            <w:szCs w:val="22"/>
          </w:rPr>
          <w:t>Со схемой расположения земельного участка, можно ознакомиться по адресу</w:t>
        </w:r>
      </w:hyperlink>
      <w:r>
        <w:rPr>
          <w:rFonts w:ascii="Arial" w:hAnsi="Arial" w:cs="Arial"/>
          <w:sz w:val="22"/>
          <w:szCs w:val="22"/>
        </w:rPr>
        <w:t xml:space="preserve">: 412580, Саратовская область, Новобурасский район, р.п. Новые Бурасы, ул. Баумана, дом 40, 2 этаж, в рабочие часы. </w:t>
      </w:r>
    </w:p>
    <w:p w:rsidR="000A585B" w:rsidRDefault="000A585B" w:rsidP="000A585B">
      <w:pPr>
        <w:pStyle w:val="western"/>
        <w:ind w:left="17"/>
      </w:pPr>
      <w:r>
        <w:rPr>
          <w:rFonts w:ascii="Arial" w:hAnsi="Arial" w:cs="Arial"/>
          <w:sz w:val="22"/>
          <w:szCs w:val="22"/>
        </w:rPr>
        <w:t>____________________________</w:t>
      </w:r>
    </w:p>
    <w:p w:rsidR="000A585B" w:rsidRDefault="000A585B" w:rsidP="000A585B">
      <w:pPr>
        <w:pStyle w:val="western"/>
        <w:spacing w:after="0" w:afterAutospacing="0"/>
        <w:jc w:val="center"/>
      </w:pPr>
      <w:bookmarkStart w:id="9" w:name="210316"/>
      <w:bookmarkEnd w:id="9"/>
      <w:r>
        <w:rPr>
          <w:rFonts w:ascii="Arial" w:hAnsi="Arial" w:cs="Arial"/>
          <w:b/>
          <w:bCs/>
          <w:sz w:val="22"/>
          <w:szCs w:val="22"/>
        </w:rPr>
        <w:t>И З В Е Щ Е Н И Е</w:t>
      </w:r>
    </w:p>
    <w:p w:rsidR="000A585B" w:rsidRDefault="000A585B" w:rsidP="000A585B">
      <w:pPr>
        <w:pStyle w:val="western"/>
        <w:spacing w:after="0" w:afterAutospacing="0"/>
        <w:jc w:val="center"/>
      </w:pPr>
      <w:r>
        <w:rPr>
          <w:rFonts w:ascii="Arial" w:hAnsi="Arial" w:cs="Arial"/>
          <w:b/>
          <w:bCs/>
          <w:sz w:val="22"/>
          <w:szCs w:val="22"/>
        </w:rPr>
        <w:t xml:space="preserve">О предоставлении земельного участка для ведения личного подсобного хозяйства </w:t>
      </w:r>
    </w:p>
    <w:p w:rsidR="000A585B" w:rsidRDefault="000A585B" w:rsidP="000A585B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ведения личного подсобного хозяйства</w:t>
      </w:r>
    </w:p>
    <w:p w:rsidR="000A585B" w:rsidRDefault="000A585B" w:rsidP="000A585B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Граждане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0A585B" w:rsidRDefault="000A585B" w:rsidP="000A585B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0A585B" w:rsidRDefault="000A585B" w:rsidP="000A585B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lastRenderedPageBreak/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0A585B" w:rsidRDefault="000A585B" w:rsidP="000A585B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Дата окончания приема заявлений: 25.04.2016.</w:t>
      </w:r>
    </w:p>
    <w:p w:rsidR="000A585B" w:rsidRDefault="000A585B" w:rsidP="000A585B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Площадь земельного участка в соответствии со схемой расположения земельного участка: 1131 кв.м.</w:t>
      </w:r>
    </w:p>
    <w:p w:rsidR="000A585B" w:rsidRDefault="000A585B" w:rsidP="000A585B">
      <w:pPr>
        <w:pStyle w:val="western"/>
        <w:spacing w:after="0" w:afterAutospacing="0"/>
      </w:pPr>
      <w:r>
        <w:rPr>
          <w:rFonts w:ascii="Arial" w:hAnsi="Arial" w:cs="Arial"/>
          <w:sz w:val="22"/>
          <w:szCs w:val="22"/>
        </w:rPr>
        <w:t>Адрес (местоположение) земельного участка: Саратовская область, Новобурасский район, Новобурасское муниципальное образование, п. Знание, ул. Студеновская</w:t>
      </w:r>
    </w:p>
    <w:p w:rsidR="000A585B" w:rsidRDefault="000A585B" w:rsidP="000A585B">
      <w:pPr>
        <w:pStyle w:val="western"/>
        <w:spacing w:after="0" w:afterAutospacing="0"/>
      </w:pPr>
      <w:hyperlink r:id="rId13" w:history="1">
        <w:r>
          <w:rPr>
            <w:rStyle w:val="a3"/>
            <w:rFonts w:ascii="Arial" w:hAnsi="Arial" w:cs="Arial"/>
            <w:sz w:val="22"/>
            <w:szCs w:val="22"/>
          </w:rPr>
          <w:t xml:space="preserve">Со схемой расположения земельного участка, можно ознакомиться по адресу: 412580, Саратовская область, Новобурасский район, р.п. Новые Бурасы, ул. Баумана, дом 40, 2 этаж, в рабочие часы. </w:t>
        </w:r>
      </w:hyperlink>
    </w:p>
    <w:p w:rsidR="00767AEF" w:rsidRDefault="00767AEF">
      <w:bookmarkStart w:id="10" w:name="_GoBack"/>
      <w:bookmarkEnd w:id="10"/>
    </w:p>
    <w:sectPr w:rsidR="00767A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585B"/>
    <w:rsid w:val="000A585B"/>
    <w:rsid w:val="005F35D1"/>
    <w:rsid w:val="00767AEF"/>
    <w:rsid w:val="00F91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3182A4-07D5-4CBD-A873-B2C29B3D2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0A58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0A585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6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oud.mail.ru/public/BRXT/XZxR3GH85" TargetMode="External"/><Relationship Id="rId13" Type="http://schemas.openxmlformats.org/officeDocument/2006/relationships/hyperlink" Target="https://cloud.mail.ru/public/298c/m5Cfson5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cloud.mail.ru/public/9MAo/HPtMe5kBc" TargetMode="External"/><Relationship Id="rId12" Type="http://schemas.openxmlformats.org/officeDocument/2006/relationships/hyperlink" Target="https://cloud.mail.ru/public/K8hP/B1wKdnTH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loud.mail.ru/public/7yQA/y6AZM2fB2" TargetMode="External"/><Relationship Id="rId11" Type="http://schemas.openxmlformats.org/officeDocument/2006/relationships/hyperlink" Target="https://cloud.mail.ru/public/LqtP/HPDxqnzsd" TargetMode="External"/><Relationship Id="rId5" Type="http://schemas.openxmlformats.org/officeDocument/2006/relationships/hyperlink" Target="https://cloud.mail.ru/public/Ehmr/R6wFbWXXM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cloud.mail.ru/public/B4h8/LeJDaAAEu" TargetMode="External"/><Relationship Id="rId4" Type="http://schemas.openxmlformats.org/officeDocument/2006/relationships/hyperlink" Target="https://cloud.mail.ru/public/3gHa/T49o1sVko" TargetMode="External"/><Relationship Id="rId9" Type="http://schemas.openxmlformats.org/officeDocument/2006/relationships/hyperlink" Target="https://cloud.mail.ru/public/5eXS/batoHwCB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3312</Words>
  <Characters>18884</Characters>
  <Application>Microsoft Office Word</Application>
  <DocSecurity>0</DocSecurity>
  <Lines>157</Lines>
  <Paragraphs>44</Paragraphs>
  <ScaleCrop>false</ScaleCrop>
  <Company/>
  <LinksUpToDate>false</LinksUpToDate>
  <CharactersWithSpaces>22152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2021</dc:creator>
  <cp:keywords/>
  <dc:description/>
  <cp:lastModifiedBy>2021</cp:lastModifiedBy>
  <cp:revision>1</cp:revision>
  <dcterms:created xsi:type="dcterms:W3CDTF">2025-05-20T06:17:00Z</dcterms:created>
  <dcterms:modified xsi:type="dcterms:W3CDTF">2025-05-20T06:19:00Z</dcterms:modified>
</cp:coreProperties>
</file>